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3D" w:rsidRDefault="001F7E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Lesson Plan for B.A.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III</w:t>
      </w:r>
      <w:r w:rsidR="0093663D"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(VI)</w:t>
      </w:r>
      <w:r w:rsidR="0093663D">
        <w:rPr>
          <w:rFonts w:ascii="Times New Roman" w:hAnsi="Times New Roman" w:cs="Times New Roman"/>
          <w:sz w:val="24"/>
          <w:szCs w:val="24"/>
          <w:lang w:val="en-US"/>
        </w:rPr>
        <w:t xml:space="preserve"> W.E.F. 1 January 2024 to 30 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663D" w:rsidTr="0093663D"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/ Assignment</w:t>
            </w:r>
          </w:p>
        </w:tc>
      </w:tr>
      <w:tr w:rsidR="0093663D" w:rsidTr="0093663D">
        <w:trPr>
          <w:trHeight w:val="928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</w:t>
            </w:r>
          </w:p>
        </w:tc>
        <w:tc>
          <w:tcPr>
            <w:tcW w:w="3005" w:type="dxa"/>
          </w:tcPr>
          <w:p w:rsidR="0093663D" w:rsidRDefault="001F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 of International Organization.</w:t>
            </w:r>
          </w:p>
          <w:p w:rsidR="00B90E55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International Organization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722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</w:t>
            </w:r>
          </w:p>
        </w:tc>
        <w:tc>
          <w:tcPr>
            <w:tcW w:w="3005" w:type="dxa"/>
          </w:tcPr>
          <w:p w:rsidR="0093663D" w:rsidRDefault="001F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Evolution of I.Os. 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704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</w:t>
            </w:r>
          </w:p>
        </w:tc>
        <w:tc>
          <w:tcPr>
            <w:tcW w:w="3005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 of League of Nation.</w:t>
            </w:r>
          </w:p>
          <w:p w:rsidR="00B90E55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Organs of League of Nation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28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</w:t>
            </w:r>
          </w:p>
        </w:tc>
        <w:tc>
          <w:tcPr>
            <w:tcW w:w="3005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World War and origin of United nation.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</w:t>
            </w:r>
          </w:p>
        </w:tc>
        <w:tc>
          <w:tcPr>
            <w:tcW w:w="3005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between League of Nation and United Nation. Assessment of League of Nation</w:t>
            </w:r>
          </w:p>
        </w:tc>
        <w:tc>
          <w:tcPr>
            <w:tcW w:w="3006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0E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</w:t>
            </w:r>
          </w:p>
        </w:tc>
      </w:tr>
      <w:tr w:rsidR="0093663D" w:rsidTr="0093663D">
        <w:trPr>
          <w:trHeight w:val="979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</w:t>
            </w:r>
          </w:p>
        </w:tc>
        <w:tc>
          <w:tcPr>
            <w:tcW w:w="3005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of United Nation.</w:t>
            </w:r>
          </w:p>
          <w:p w:rsidR="00B90E55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Assembly: its power and functions.</w:t>
            </w:r>
          </w:p>
          <w:p w:rsidR="00B90E55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Court of Justice. 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7th</w:t>
            </w:r>
          </w:p>
        </w:tc>
        <w:tc>
          <w:tcPr>
            <w:tcW w:w="3005" w:type="dxa"/>
          </w:tcPr>
          <w:p w:rsidR="0093663D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Council and powers.</w:t>
            </w:r>
          </w:p>
          <w:p w:rsidR="00B90E55" w:rsidRDefault="00B9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and Social council.</w:t>
            </w:r>
            <w:r w:rsidR="00700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Secretariat and International Court of Justice </w:t>
            </w:r>
          </w:p>
        </w:tc>
        <w:tc>
          <w:tcPr>
            <w:tcW w:w="3006" w:type="dxa"/>
          </w:tcPr>
          <w:p w:rsidR="0093663D" w:rsidRDefault="007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02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Test.</w:t>
            </w: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8th</w:t>
            </w:r>
          </w:p>
        </w:tc>
        <w:tc>
          <w:tcPr>
            <w:tcW w:w="3005" w:type="dxa"/>
          </w:tcPr>
          <w:p w:rsidR="0093663D" w:rsidRDefault="007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of the United Nation.</w:t>
            </w:r>
          </w:p>
          <w:p w:rsidR="00700297" w:rsidRDefault="007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 keeping: its method and Place in U.N. charter.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9th</w:t>
            </w:r>
          </w:p>
        </w:tc>
        <w:tc>
          <w:tcPr>
            <w:tcW w:w="3005" w:type="dxa"/>
          </w:tcPr>
          <w:p w:rsidR="0093663D" w:rsidRDefault="0070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Enforcement. </w:t>
            </w:r>
            <w:r w:rsidR="0008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history in Making and Peace enforcement.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 Building under U.N. Charter.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 Keeping.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Vacation.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 and its role in disarmaments. </w:t>
            </w:r>
          </w:p>
          <w:p w:rsidR="00083E1B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Disarmaments Treaty and U.N. Resolution</w:t>
            </w:r>
          </w:p>
        </w:tc>
        <w:tc>
          <w:tcPr>
            <w:tcW w:w="3006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3E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Assignment.</w:t>
            </w: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Democratization of the United Nation.</w:t>
            </w:r>
          </w:p>
          <w:p w:rsidR="00083E1B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Reforms Suggested by Kofi Annan and Ban Ki Mon.</w:t>
            </w:r>
          </w:p>
        </w:tc>
        <w:tc>
          <w:tcPr>
            <w:tcW w:w="3006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3E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Test.</w:t>
            </w:r>
            <w:bookmarkStart w:id="0" w:name="_GoBack"/>
            <w:bookmarkEnd w:id="0"/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India’s claim for permanent Seat. Assessment of the United nation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3D" w:rsidTr="0093663D">
        <w:trPr>
          <w:trHeight w:val="840"/>
        </w:trPr>
        <w:tc>
          <w:tcPr>
            <w:tcW w:w="3005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</w:t>
            </w:r>
          </w:p>
        </w:tc>
        <w:tc>
          <w:tcPr>
            <w:tcW w:w="3005" w:type="dxa"/>
          </w:tcPr>
          <w:p w:rsidR="0093663D" w:rsidRDefault="0008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Doubts and revision </w:t>
            </w:r>
          </w:p>
        </w:tc>
        <w:tc>
          <w:tcPr>
            <w:tcW w:w="3006" w:type="dxa"/>
          </w:tcPr>
          <w:p w:rsidR="0093663D" w:rsidRDefault="0093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663D" w:rsidRPr="0093663D" w:rsidRDefault="0093663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663D" w:rsidRPr="0093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DYwMjQwMDE3NzZT0lEKTi0uzszPAykwrAUAgUEqKiwAAAA="/>
  </w:docVars>
  <w:rsids>
    <w:rsidRoot w:val="0093663D"/>
    <w:rsid w:val="00083E1B"/>
    <w:rsid w:val="001F7E61"/>
    <w:rsid w:val="00700297"/>
    <w:rsid w:val="0093663D"/>
    <w:rsid w:val="00B90E55"/>
    <w:rsid w:val="00E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7D79-F9E9-453D-8B06-6D69D89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2024-04-10T06:10:00Z</dcterms:created>
  <dcterms:modified xsi:type="dcterms:W3CDTF">2024-04-10T06:51:00Z</dcterms:modified>
</cp:coreProperties>
</file>